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3" w14:textId="63617E35" w:rsidR="00A20BD1" w:rsidRPr="00205944" w:rsidRDefault="00FC53A4" w:rsidP="00205944">
      <w:pPr>
        <w:rPr>
          <w:rFonts w:ascii="Times New Roman" w:eastAsia="Times New Roman" w:hAnsi="Times New Roman" w:cs="Times New Roman"/>
          <w:sz w:val="26"/>
          <w:szCs w:val="26"/>
        </w:rPr>
      </w:pPr>
      <w:r>
        <w:object w:dxaOrig="5486" w:dyaOrig="1286" w14:anchorId="3DE92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4.2pt" o:ole="">
            <v:imagedata r:id="rId5" o:title=""/>
          </v:shape>
          <o:OLEObject Type="Embed" ProgID="CorelDraw.Graphic.18" ShapeID="_x0000_i1025" DrawAspect="Content" ObjectID="_1685796173" r:id="rId6"/>
        </w:object>
      </w:r>
    </w:p>
    <w:p w14:paraId="00000004" w14:textId="77777777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00000005" w14:textId="633B7D44" w:rsidR="00A20BD1" w:rsidRDefault="00FC5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обучающихся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 – 15 лет к участию в индивидуальном кон</w:t>
      </w:r>
      <w:r w:rsidR="008A7727">
        <w:rPr>
          <w:rFonts w:ascii="Times New Roman" w:eastAsia="Times New Roman" w:hAnsi="Times New Roman" w:cs="Times New Roman"/>
          <w:sz w:val="28"/>
          <w:szCs w:val="28"/>
        </w:rPr>
        <w:t>курсном отборе (далее - отбор)</w:t>
      </w:r>
      <w:r w:rsidR="008A7727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 w:rsidR="008A7727"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Альтернативная энергетика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417603" w14:textId="77777777" w:rsidR="00205944" w:rsidRDefault="00205944" w:rsidP="0020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C236E" w14:textId="77777777" w:rsidR="00EE3B70" w:rsidRDefault="00205944" w:rsidP="00205944">
      <w:pPr>
        <w:spacing w:after="0" w:line="360" w:lineRule="auto"/>
        <w:ind w:firstLine="708"/>
        <w:jc w:val="both"/>
        <w:rPr>
          <w:rFonts w:ascii="Times New Roman" w:eastAsia="Liberation Serif" w:hAnsi="Times New Roman" w:cs="Liberation Serif"/>
          <w:sz w:val="28"/>
          <w:szCs w:val="28"/>
        </w:rPr>
      </w:pPr>
      <w:r>
        <w:rPr>
          <w:rFonts w:ascii="Times New Roman" w:eastAsia="Liberation Serif" w:hAnsi="Times New Roman" w:cs="Liberation Serif"/>
          <w:b/>
          <w:sz w:val="28"/>
          <w:szCs w:val="28"/>
        </w:rPr>
        <w:t>Аннотация</w:t>
      </w:r>
      <w:r w:rsidRPr="00205944">
        <w:rPr>
          <w:rFonts w:ascii="Times New Roman" w:eastAsia="Liberation Serif" w:hAnsi="Times New Roman" w:cs="Liberation Serif"/>
          <w:b/>
          <w:sz w:val="28"/>
          <w:szCs w:val="28"/>
        </w:rPr>
        <w:t xml:space="preserve"> программы.</w:t>
      </w:r>
      <w:r>
        <w:rPr>
          <w:rFonts w:ascii="Times New Roman" w:eastAsia="Liberation Serif" w:hAnsi="Times New Roman" w:cs="Liberation Serif"/>
          <w:sz w:val="28"/>
          <w:szCs w:val="28"/>
        </w:rPr>
        <w:t xml:space="preserve"> </w:t>
      </w:r>
    </w:p>
    <w:p w14:paraId="74D52DD5" w14:textId="74E5BFAC" w:rsidR="00EE3B70" w:rsidRPr="00205944" w:rsidRDefault="00205944" w:rsidP="00052DE7">
      <w:pPr>
        <w:spacing w:after="0" w:line="360" w:lineRule="auto"/>
        <w:ind w:firstLine="708"/>
        <w:jc w:val="both"/>
        <w:rPr>
          <w:rFonts w:ascii="Times New Roman" w:eastAsia="Liberation Serif" w:hAnsi="Times New Roman" w:cs="Liberation Serif"/>
          <w:sz w:val="28"/>
          <w:szCs w:val="28"/>
        </w:rPr>
      </w:pPr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Источники энергии как уголь, нефть и газ заканчиваются, а их использование наносит урон для окружающей среды. Курс расскажет о возобновляемых источникам энергии (солнечная энергия, водород, энергия ветра). Учащиеся проведут эксперименты, а также попробуют спроектировать </w:t>
      </w:r>
      <w:proofErr w:type="spellStart"/>
      <w:r w:rsidRPr="003A061A">
        <w:rPr>
          <w:rFonts w:ascii="Times New Roman" w:eastAsia="Liberation Serif" w:hAnsi="Times New Roman" w:cs="Liberation Serif"/>
          <w:sz w:val="28"/>
          <w:szCs w:val="28"/>
        </w:rPr>
        <w:t>энергоэффективный</w:t>
      </w:r>
      <w:proofErr w:type="spellEnd"/>
      <w:r w:rsidRPr="003A061A">
        <w:rPr>
          <w:rFonts w:ascii="Times New Roman" w:eastAsia="Liberation Serif" w:hAnsi="Times New Roman" w:cs="Liberation Serif"/>
          <w:sz w:val="28"/>
          <w:szCs w:val="28"/>
        </w:rPr>
        <w:t xml:space="preserve"> дом, помещение или другой объект с альтернативными источниками энергетики.</w:t>
      </w:r>
      <w:bookmarkStart w:id="2" w:name="_GoBack"/>
      <w:bookmarkEnd w:id="2"/>
    </w:p>
    <w:p w14:paraId="6A1AA09E" w14:textId="77777777" w:rsidR="00052DE7" w:rsidRPr="006E2962" w:rsidRDefault="00FC53A4" w:rsidP="00052D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2DE7" w:rsidRPr="001048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</w:t>
      </w:r>
      <w:r w:rsidR="0005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дистанционно на платформе </w:t>
      </w:r>
      <w:proofErr w:type="spellStart"/>
      <w:r w:rsidR="00052DE7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05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Формы.</w:t>
      </w:r>
      <w:r w:rsidR="00052D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2DE7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для заполнения будет открыта </w:t>
      </w:r>
      <w:r w:rsidR="00052D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 июня с 9:00 до 23:59</w:t>
      </w:r>
      <w:r w:rsidR="00052DE7" w:rsidRPr="00042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пермскому времени).</w:t>
      </w:r>
      <w:r w:rsidR="0005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DE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участия обучающемуся необходимо пройти по ссылке:</w:t>
      </w:r>
    </w:p>
    <w:p w14:paraId="54FB46D2" w14:textId="3CB76307" w:rsidR="00052DE7" w:rsidRPr="00052DE7" w:rsidRDefault="00052DE7" w:rsidP="00052D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F1138">
          <w:rPr>
            <w:rStyle w:val="a6"/>
            <w:rFonts w:ascii="Times New Roman" w:hAnsi="Times New Roman" w:cs="Times New Roman"/>
            <w:sz w:val="28"/>
            <w:szCs w:val="28"/>
          </w:rPr>
          <w:t>https://forms.gle/P5GFjnwE5tygu3jr5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ответить на все вопросы (об участнике и задания).</w:t>
      </w:r>
    </w:p>
    <w:p w14:paraId="25B0299D" w14:textId="69C7C825" w:rsidR="00205944" w:rsidRDefault="00FC53A4" w:rsidP="00052DE7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отбора будут доведены до сведения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r w:rsidR="000174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июля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2021 г. включительно.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Работы не рецензируются. Участникам, успешно прошедшим отбор, по указанным ими адресам электронных почт в</w:t>
      </w:r>
      <w:r w:rsidR="0020594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ысылается приглашение на смену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B" w14:textId="6DE7A4AE" w:rsidR="00A20BD1" w:rsidRDefault="002059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35A5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смена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пройдет в очной форме по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дресу г. Пермь,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Костычева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(МАОУ «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СОШ «</w:t>
      </w:r>
      <w:proofErr w:type="spellStart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Мастерг</w:t>
      </w:r>
      <w:r w:rsidR="0001748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proofErr w:type="spellEnd"/>
      <w:r w:rsidR="008A7727">
        <w:rPr>
          <w:rFonts w:ascii="Times New Roman" w:eastAsia="Times New Roman" w:hAnsi="Times New Roman" w:cs="Times New Roman"/>
          <w:b/>
          <w:sz w:val="28"/>
          <w:szCs w:val="28"/>
        </w:rPr>
        <w:t>») с 19 по 30 июл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(24, 25 июля – выходные)</w:t>
      </w:r>
      <w:r w:rsidR="00FC53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E" w14:textId="10640020" w:rsidR="00A20BD1" w:rsidRDefault="00A20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F4CB2B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уважением администрация ГБОУ «Академия первых»</w:t>
      </w:r>
    </w:p>
    <w:p w14:paraId="00000011" w14:textId="77777777" w:rsidR="00A20BD1" w:rsidRDefault="00FC53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 (342) 214-14-18</w:t>
      </w:r>
    </w:p>
    <w:sectPr w:rsidR="00A20B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1"/>
    <w:rsid w:val="0001748B"/>
    <w:rsid w:val="00052DE7"/>
    <w:rsid w:val="001048E9"/>
    <w:rsid w:val="00143C65"/>
    <w:rsid w:val="00205944"/>
    <w:rsid w:val="008A7727"/>
    <w:rsid w:val="00A20BD1"/>
    <w:rsid w:val="00DD327B"/>
    <w:rsid w:val="00E35A57"/>
    <w:rsid w:val="00EE3B70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822A1"/>
  <w15:docId w15:val="{0E079E96-C487-4AF5-9D98-5AB1E91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D427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E3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5GFjnwE5tygu3jr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/Bq00xLjGpNPkM52g/BO+Dttg==">AMUW2mUhcJeXC2OeK3xTlObl+eC/GabFthukmUYfgBWjEbp3dYB9++DClgcMVqi4kSHnVAUlOFjxqV7BugIAVLZWZGgpcqZvAB3kq8nN4JGroPJP4bSC1AFDTKnhCRhuM5QIQDRGXX3G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7</cp:revision>
  <dcterms:created xsi:type="dcterms:W3CDTF">2021-03-23T09:14:00Z</dcterms:created>
  <dcterms:modified xsi:type="dcterms:W3CDTF">2021-06-21T10:56:00Z</dcterms:modified>
</cp:coreProperties>
</file>